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eneva" w:hAnsi="Geneva" w:cs="Geneva"/>
          <w:sz w:val="32"/>
          <w:sz-cs w:val="32"/>
        </w:rPr>
        <w:t xml:space="preserve">Below is a shortened version of Edward Kelsey Moore’s bio, followed by the longer version (from his website).</w:t>
      </w:r>
    </w:p>
    <w:p>
      <w:pPr/>
      <w:r>
        <w:rPr>
          <w:rFonts w:ascii="Geneva" w:hAnsi="Geneva" w:cs="Geneva"/>
          <w:sz w:val="32"/>
          <w:sz-cs w:val="32"/>
        </w:rPr>
        <w:t xml:space="preserve"/>
      </w:r>
    </w:p>
    <w:p>
      <w:pPr/>
      <w:r>
        <w:rPr>
          <w:rFonts w:ascii="Geneva" w:hAnsi="Geneva" w:cs="Geneva"/>
          <w:sz w:val="32"/>
          <w:sz-cs w:val="32"/>
        </w:rPr>
        <w:t xml:space="preserve">Edward Kelsey Moore, Author and Musician</w:t>
      </w:r>
    </w:p>
    <w:p>
      <w:pPr/>
      <w:r>
        <w:rPr>
          <w:rFonts w:ascii="Geneva" w:hAnsi="Geneva" w:cs="Geneva"/>
          <w:sz w:val="32"/>
          <w:sz-cs w:val="32"/>
        </w:rPr>
        <w:t xml:space="preserve"/>
      </w:r>
    </w:p>
    <w:p>
      <w:pPr/>
      <w:r>
        <w:rPr>
          <w:rFonts w:ascii="Geneva" w:hAnsi="Geneva" w:cs="Geneva"/>
          <w:sz w:val="32"/>
          <w:sz-cs w:val="32"/>
        </w:rPr>
        <w:t xml:space="preserve"/>
        <w:tab/>
        <w:t xml:space="preserve">Bestselling author Edward Kelsey Moore is from the midwest. Born in the state of Indiana, these days he lives in Chicago.  Mr. Moore received a Bachelor of Music degree from Indiana University, and a Master of Music degree from the State University of New York at Stony Brook.  For more than three decades Edward Kelsey Moore has been a professional musician, currently performing with the Chicago Sinfonietta, the Chicago Philharmonic and the Joffrey Ballet Orchestra.  He has played on many classical music recordings, and has toured nationally and internationally.  Mr. Moore was also a popular professor of music, training and nurturing a new generation of cello players.</w:t>
      </w:r>
    </w:p>
    <w:p>
      <w:pPr/>
      <w:r>
        <w:rPr>
          <w:rFonts w:ascii="Geneva" w:hAnsi="Geneva" w:cs="Geneva"/>
          <w:sz w:val="32"/>
          <w:sz-cs w:val="32"/>
        </w:rPr>
        <w:t xml:space="preserve"/>
      </w:r>
    </w:p>
    <w:p>
      <w:pPr/>
      <w:r>
        <w:rPr>
          <w:rFonts w:ascii="Geneva" w:hAnsi="Geneva" w:cs="Geneva"/>
          <w:sz w:val="32"/>
          <w:sz-cs w:val="32"/>
        </w:rPr>
        <w:t xml:space="preserve"/>
        <w:tab/>
        <w:t xml:space="preserve">After decades as a professional musician, and as he approached his fortieth birthday, Edward Kelsey Moore began focusing more of his artistic abilities toward writing.  Over the years that followed his short fiction received publication in many literary magazines and in 2002 his award winning short story, </w:t>
      </w:r>
      <w:r>
        <w:rPr>
          <w:rFonts w:ascii="Times" w:hAnsi="Times" w:cs="Times"/>
          <w:sz w:val="36"/>
          <w:sz-cs w:val="36"/>
          <w:b/>
          <w:i/>
          <w:spacing w:val="0"/>
          <w:color w:val="1F1F1F"/>
        </w:rPr>
        <w:t xml:space="preserve">Grandma and the Elusive Fifth Crucifix</w:t>
      </w:r>
      <w:r>
        <w:rPr>
          <w:rFonts w:ascii="Geneva" w:hAnsi="Geneva" w:cs="Geneva"/>
          <w:sz w:val="32"/>
          <w:sz-cs w:val="32"/>
        </w:rPr>
        <w:t xml:space="preserve">, was dramatized and broadcast on National Public Radio. </w:t>
      </w:r>
    </w:p>
    <w:p>
      <w:pPr/>
      <w:r>
        <w:rPr>
          <w:rFonts w:ascii="Geneva" w:hAnsi="Geneva" w:cs="Geneva"/>
          <w:sz w:val="32"/>
          <w:sz-cs w:val="32"/>
        </w:rPr>
        <w:t xml:space="preserve"/>
      </w:r>
    </w:p>
    <w:p>
      <w:pPr/>
      <w:r>
        <w:rPr>
          <w:rFonts w:ascii="Geneva" w:hAnsi="Geneva" w:cs="Geneva"/>
          <w:sz w:val="32"/>
          <w:sz-cs w:val="32"/>
        </w:rPr>
        <w:t xml:space="preserve"/>
        <w:tab/>
        <w:t xml:space="preserve"/>
      </w:r>
      <w:r>
        <w:rPr>
          <w:rFonts w:ascii="Times" w:hAnsi="Times" w:cs="Times"/>
          <w:sz w:val="36"/>
          <w:sz-cs w:val="36"/>
          <w:b/>
          <w:i/>
          <w:spacing w:val="0"/>
          <w:color w:val="1F1F1F"/>
        </w:rPr>
        <w:t xml:space="preserve">The Supremes At Earl's All-You-Can-Eat,</w:t>
      </w:r>
      <w:r>
        <w:rPr>
          <w:rFonts w:ascii="Geneva" w:hAnsi="Geneva" w:cs="Geneva"/>
          <w:sz w:val="32"/>
          <w:sz-cs w:val="32"/>
        </w:rPr>
        <w:t xml:space="preserve"> was Edward Kelsey Moore's debut novel, published when he was fifty-two years old.  It landed on the New York Times Best Seller List and also became a best seller in its French translation.  The book has been optioned for a movie adaptation, in association with Fox Searchlight Pictures.</w:t>
      </w:r>
    </w:p>
    <w:p>
      <w:pPr/>
      <w:r>
        <w:rPr>
          <w:rFonts w:ascii="Geneva" w:hAnsi="Geneva" w:cs="Geneva"/>
          <w:sz w:val="32"/>
          <w:sz-cs w:val="32"/>
        </w:rPr>
        <w:t xml:space="preserve"/>
      </w:r>
    </w:p>
    <w:p>
      <w:pPr/>
      <w:r>
        <w:rPr>
          <w:rFonts w:ascii="Geneva" w:hAnsi="Geneva" w:cs="Geneva"/>
          <w:sz w:val="32"/>
          <w:sz-cs w:val="32"/>
        </w:rPr>
        <w:t xml:space="preserve"/>
        <w:tab/>
        <w:t xml:space="preserve">Mr. Moore’s newest novel is </w:t>
      </w:r>
      <w:r>
        <w:rPr>
          <w:rFonts w:ascii="Times" w:hAnsi="Times" w:cs="Times"/>
          <w:sz w:val="36"/>
          <w:sz-cs w:val="36"/>
          <w:b/>
          <w:i/>
          <w:spacing w:val="0"/>
          <w:color w:val="1F1F1F"/>
        </w:rPr>
        <w:t xml:space="preserve">The Supremes Sing the Happy Heartache Blues, </w:t>
      </w:r>
      <w:r>
        <w:rPr>
          <w:rFonts w:ascii="Geneva" w:hAnsi="Geneva" w:cs="Geneva"/>
          <w:sz w:val="32"/>
          <w:sz-cs w:val="32"/>
        </w:rPr>
        <w:t xml:space="preserve"> a sequel to the first book.  It explores the themes of friendship, family and forgiveness.  The novel was published in the U.S. and Canada in the summer of 2017, followed by a British edition for readers in the U.K., Australia, New Zealand and South Africa.  Translations of the book are being readied for publication in France, Germany and Brazil. </w:t>
      </w:r>
    </w:p>
    <w:p>
      <w:pPr/>
      <w:r>
        <w:rPr>
          <w:rFonts w:ascii="Geneva" w:hAnsi="Geneva" w:cs="Geneva"/>
          <w:sz w:val="32"/>
          <w:sz-cs w:val="32"/>
        </w:rPr>
        <w:t xml:space="preserve"/>
      </w:r>
    </w:p>
    <w:p>
      <w:pPr/>
      <w:r>
        <w:rPr>
          <w:rFonts w:ascii="Geneva" w:hAnsi="Geneva" w:cs="Geneva"/>
          <w:sz w:val="32"/>
          <w:sz-cs w:val="32"/>
        </w:rPr>
        <w:t xml:space="preserve"/>
        <w:tab/>
        <w:t xml:space="preserve">Edward Kelsey Moore was busy in 2017 traveling around the U.S. celebrating the publication of his second novel, </w:t>
      </w:r>
      <w:r>
        <w:rPr>
          <w:rFonts w:ascii="Times" w:hAnsi="Times" w:cs="Times"/>
          <w:sz w:val="36"/>
          <w:sz-cs w:val="36"/>
          <w:b/>
          <w:i/>
          <w:spacing w:val="0"/>
          <w:color w:val="1F1F1F"/>
        </w:rPr>
        <w:t xml:space="preserve">The Supremes Sing the Happy Heartache Blues, </w:t>
      </w:r>
      <w:r>
        <w:rPr>
          <w:rFonts w:ascii="Geneva" w:hAnsi="Geneva" w:cs="Geneva"/>
          <w:sz w:val="32"/>
          <w:sz-cs w:val="32"/>
        </w:rPr>
        <w:t xml:space="preserve">and meeting many of his enthusiastic fans.  In Spring 2018 he will be performing music, enjoying new book-related appearances, working on short stories and writing another novel.</w:t>
      </w:r>
    </w:p>
    <w:p>
      <w:pPr/>
      <w:r>
        <w:rPr>
          <w:rFonts w:ascii="Geneva" w:hAnsi="Geneva" w:cs="Geneva"/>
          <w:sz w:val="32"/>
          <w:sz-cs w:val="32"/>
        </w:rPr>
        <w:t xml:space="preserve"/>
      </w:r>
    </w:p>
    <w:p>
      <w:pPr/>
      <w:r>
        <w:rPr>
          <w:rFonts w:ascii="Geneva" w:hAnsi="Geneva" w:cs="Geneva"/>
          <w:sz w:val="32"/>
          <w:sz-cs w:val="32"/>
        </w:rPr>
        <w:t xml:space="preserve">Visit at:  www.EdwardKelseyMoore.com</w:t>
      </w:r>
    </w:p>
    <w:p>
      <w:pPr/>
      <w:r>
        <w:rPr>
          <w:rFonts w:ascii="Geneva" w:hAnsi="Geneva" w:cs="Geneva"/>
          <w:sz w:val="32"/>
          <w:sz-cs w:val="32"/>
        </w:rPr>
        <w:t xml:space="preserve"/>
      </w:r>
    </w:p>
    <w:p>
      <w:pPr/>
      <w:r>
        <w:rPr>
          <w:rFonts w:ascii="Geneva" w:hAnsi="Geneva" w:cs="Geneva"/>
          <w:sz w:val="32"/>
          <w:sz-cs w:val="32"/>
        </w:rPr>
        <w:t xml:space="preserve">*******************************************************************************************************</w:t>
      </w:r>
    </w:p>
    <w:p>
      <w:pPr/>
      <w:r>
        <w:rPr>
          <w:rFonts w:ascii="Geneva" w:hAnsi="Geneva" w:cs="Geneva"/>
          <w:sz w:val="32"/>
          <w:sz-cs w:val="32"/>
        </w:rPr>
        <w:t xml:space="preserve"/>
      </w:r>
    </w:p>
    <w:p>
      <w:pPr/>
      <w:r>
        <w:rPr>
          <w:rFonts w:ascii="Geneva" w:hAnsi="Geneva" w:cs="Geneva"/>
          <w:sz w:val="32"/>
          <w:sz-cs w:val="32"/>
        </w:rPr>
        <w:t xml:space="preserve">Edward Kelsey Moore, Author and Musician</w:t>
      </w:r>
    </w:p>
    <w:p>
      <w:pPr/>
      <w:r>
        <w:rPr>
          <w:rFonts w:ascii="Geneva" w:hAnsi="Geneva" w:cs="Geneva"/>
          <w:sz w:val="32"/>
          <w:sz-cs w:val="32"/>
        </w:rPr>
        <w:t xml:space="preserve"/>
      </w:r>
    </w:p>
    <w:p>
      <w:pPr/>
      <w:r>
        <w:rPr>
          <w:rFonts w:ascii="Geneva" w:hAnsi="Geneva" w:cs="Geneva"/>
          <w:sz w:val="32"/>
          <w:sz-cs w:val="32"/>
        </w:rPr>
        <w:t xml:space="preserve"/>
        <w:tab/>
        <w:t xml:space="preserve">Bestselling author Edward Kelsey Moore is from the midwest. Born in the state of Indiana, these days he lives in Chicago. </w:t>
      </w:r>
    </w:p>
    <w:p>
      <w:pPr/>
      <w:r>
        <w:rPr>
          <w:rFonts w:ascii="Geneva" w:hAnsi="Geneva" w:cs="Geneva"/>
          <w:sz w:val="32"/>
          <w:sz-cs w:val="32"/>
        </w:rPr>
        <w:t xml:space="preserve"/>
      </w:r>
    </w:p>
    <w:p>
      <w:pPr/>
      <w:r>
        <w:rPr>
          <w:rFonts w:ascii="Geneva" w:hAnsi="Geneva" w:cs="Geneva"/>
          <w:sz w:val="32"/>
          <w:sz-cs w:val="32"/>
        </w:rPr>
        <w:t xml:space="preserve">The Musician</w:t>
      </w:r>
    </w:p>
    <w:p>
      <w:pPr/>
      <w:r>
        <w:rPr>
          <w:rFonts w:ascii="Geneva" w:hAnsi="Geneva" w:cs="Geneva"/>
          <w:sz w:val="32"/>
          <w:sz-cs w:val="32"/>
        </w:rPr>
        <w:t xml:space="preserve"/>
      </w:r>
    </w:p>
    <w:p>
      <w:pPr/>
      <w:r>
        <w:rPr>
          <w:rFonts w:ascii="Geneva" w:hAnsi="Geneva" w:cs="Geneva"/>
          <w:sz w:val="32"/>
          <w:sz-cs w:val="32"/>
        </w:rPr>
        <w:t xml:space="preserve"/>
        <w:tab/>
        <w:t xml:space="preserve">Mr. Moore received a Bachelor of Music degree from Indiana University, and a Master of Music degree from the State University of New York at Stony Brook.  His teachers included renowned cellists János Starker and Bernard Greenhouse.  For more than three decades Edward Kelsey Moore has been a professional musician, currently performing with acclaimed midwestern orchestras including: the Chicago Sinfonietta, the Chicago Philharmonic and the Joffrey Ballet Orchestra.  He has played on many classical music recordings, and has toured nationally and internationally.  For many years Mr. Moore was also a popular professor of music, training and nurturing a new generation of cello players.</w:t>
      </w:r>
    </w:p>
    <w:p>
      <w:pPr/>
      <w:r>
        <w:rPr>
          <w:rFonts w:ascii="Geneva" w:hAnsi="Geneva" w:cs="Geneva"/>
          <w:sz w:val="32"/>
          <w:sz-cs w:val="32"/>
        </w:rPr>
        <w:t xml:space="preserve"/>
      </w:r>
    </w:p>
    <w:p>
      <w:pPr/>
      <w:r>
        <w:rPr>
          <w:rFonts w:ascii="Geneva" w:hAnsi="Geneva" w:cs="Geneva"/>
          <w:sz w:val="32"/>
          <w:sz-cs w:val="32"/>
        </w:rPr>
        <w:t xml:space="preserve">The Author</w:t>
      </w:r>
    </w:p>
    <w:p>
      <w:pPr/>
      <w:r>
        <w:rPr>
          <w:rFonts w:ascii="Geneva" w:hAnsi="Geneva" w:cs="Geneva"/>
          <w:sz w:val="32"/>
          <w:sz-cs w:val="32"/>
        </w:rPr>
        <w:t xml:space="preserve"/>
      </w:r>
    </w:p>
    <w:p>
      <w:pPr/>
      <w:r>
        <w:rPr>
          <w:rFonts w:ascii="Geneva" w:hAnsi="Geneva" w:cs="Geneva"/>
          <w:sz w:val="32"/>
          <w:sz-cs w:val="32"/>
        </w:rPr>
        <w:t xml:space="preserve"/>
        <w:tab/>
        <w:t xml:space="preserve">After decades as a professional musician, and as he approached his fortieth birthday, Edward Kelsey Moore began focusing more of his artistic abilities toward writing.  Over the years that followed Mr. Moore's short fiction received publication in many literary magazines including Indiana Review, African American Review and Inkwell.  In 2002 his award winning short story, </w:t>
      </w:r>
      <w:r>
        <w:rPr>
          <w:rFonts w:ascii="Times" w:hAnsi="Times" w:cs="Times"/>
          <w:sz w:val="36"/>
          <w:sz-cs w:val="36"/>
          <w:b/>
          <w:i/>
          <w:spacing w:val="0"/>
          <w:color w:val="1F1F1F"/>
        </w:rPr>
        <w:t xml:space="preserve">Grandma and the Elusive Fifth Crucifix</w:t>
      </w:r>
      <w:r>
        <w:rPr>
          <w:rFonts w:ascii="Geneva" w:hAnsi="Geneva" w:cs="Geneva"/>
          <w:sz w:val="32"/>
          <w:sz-cs w:val="32"/>
        </w:rPr>
        <w:t xml:space="preserve">, was dramatized and broadcast on National Public Radio.  During these years Edward Kelsey Moore also wrote short essays including </w:t>
      </w:r>
      <w:r>
        <w:rPr>
          <w:rFonts w:ascii="Times" w:hAnsi="Times" w:cs="Times"/>
          <w:sz w:val="36"/>
          <w:sz-cs w:val="36"/>
          <w:b/>
          <w:i/>
          <w:spacing w:val="0"/>
          <w:color w:val="1F1F1F"/>
        </w:rPr>
        <w:t xml:space="preserve">Piaf and Roadkill</w:t>
      </w:r>
      <w:r>
        <w:rPr>
          <w:rFonts w:ascii="Geneva" w:hAnsi="Geneva" w:cs="Geneva"/>
          <w:sz w:val="32"/>
          <w:sz-cs w:val="32"/>
        </w:rPr>
        <w:t xml:space="preserve">, which received an Illinois Arts Council Literary Award.  More recently Mr. Moore has written over a dozen short essays which were commissioned by Minnesota Public Radio.  In 2017, and again in 2018, Edward Kelsey Moore was honored to be included in the Novel Conversations Speakers Program, part of Indiana Humanities. </w:t>
      </w:r>
    </w:p>
    <w:p>
      <w:pPr/>
      <w:r>
        <w:rPr>
          <w:rFonts w:ascii="Geneva" w:hAnsi="Geneva" w:cs="Geneva"/>
          <w:sz w:val="32"/>
          <w:sz-cs w:val="32"/>
        </w:rPr>
        <w:t xml:space="preserve"/>
      </w:r>
    </w:p>
    <w:p>
      <w:pPr/>
      <w:r>
        <w:rPr>
          <w:rFonts w:ascii="Geneva" w:hAnsi="Geneva" w:cs="Geneva"/>
          <w:sz w:val="32"/>
          <w:sz-cs w:val="32"/>
        </w:rPr>
        <w:t xml:space="preserve"/>
        <w:tab/>
        <w:t xml:space="preserve"/>
      </w:r>
      <w:r>
        <w:rPr>
          <w:rFonts w:ascii="Times" w:hAnsi="Times" w:cs="Times"/>
          <w:sz w:val="36"/>
          <w:sz-cs w:val="36"/>
          <w:b/>
          <w:i/>
          <w:spacing w:val="0"/>
          <w:color w:val="1F1F1F"/>
        </w:rPr>
        <w:t xml:space="preserve">The Supremes At Earl's All-You-Can-Eat,</w:t>
      </w:r>
      <w:r>
        <w:rPr>
          <w:rFonts w:ascii="Geneva" w:hAnsi="Geneva" w:cs="Geneva"/>
          <w:sz w:val="32"/>
          <w:sz-cs w:val="32"/>
        </w:rPr>
        <w:t xml:space="preserve"> was Edward Kelsey Moore's debut novel, published when he was fifty-two years old.  It won a First Novelist Award from the Black Caucus of the American Library Association and landed on the New York Times Best Seller List.  The book also became a best seller in its French translation.</w:t>
      </w:r>
    </w:p>
    <w:p>
      <w:pPr/>
      <w:r>
        <w:rPr>
          <w:rFonts w:ascii="Geneva" w:hAnsi="Geneva" w:cs="Geneva"/>
          <w:sz w:val="32"/>
          <w:sz-cs w:val="32"/>
        </w:rPr>
        <w:t xml:space="preserve"/>
        <w:tab/>
        <w:t xml:space="preserve">In addition to these honors, </w:t>
      </w:r>
      <w:r>
        <w:rPr>
          <w:rFonts w:ascii="Times" w:hAnsi="Times" w:cs="Times"/>
          <w:sz w:val="36"/>
          <w:sz-cs w:val="36"/>
          <w:b/>
          <w:i/>
          <w:spacing w:val="0"/>
          <w:color w:val="1F1F1F"/>
        </w:rPr>
        <w:t xml:space="preserve">The Supremes At Earl's</w:t>
      </w:r>
      <w:r>
        <w:rPr>
          <w:rFonts w:ascii="Geneva" w:hAnsi="Geneva" w:cs="Geneva"/>
          <w:sz w:val="32"/>
          <w:sz-cs w:val="32"/>
        </w:rPr>
        <w:t xml:space="preserve"> has been selected for programs in several municipalities to spark dialogue between local residents including: Coming Together in Niles Township - Voices of Race, a literary project among a handful of multicultural suburbs of Chicago; and Books to Bridge the Region, a literacy program of seven counties in northern Indiana.  </w:t>
      </w:r>
      <w:r>
        <w:rPr>
          <w:rFonts w:ascii="Times" w:hAnsi="Times" w:cs="Times"/>
          <w:sz w:val="36"/>
          <w:sz-cs w:val="36"/>
          <w:b/>
          <w:i/>
          <w:spacing w:val="0"/>
          <w:color w:val="1F1F1F"/>
        </w:rPr>
        <w:t xml:space="preserve">The Supremes At Earl's All-You-Can-Eat</w:t>
      </w:r>
      <w:r>
        <w:rPr>
          <w:rFonts w:ascii="Geneva" w:hAnsi="Geneva" w:cs="Geneva"/>
          <w:sz w:val="32"/>
          <w:sz-cs w:val="32"/>
        </w:rPr>
        <w:t xml:space="preserve"> continues to be a popular choice for book clubs across the U.S. and has launched lively conversations among discussion groups of every ethnicity.  </w:t>
      </w:r>
      <w:r>
        <w:rPr>
          <w:rFonts w:ascii="Times" w:hAnsi="Times" w:cs="Times"/>
          <w:sz w:val="36"/>
          <w:sz-cs w:val="36"/>
          <w:b/>
          <w:i/>
          <w:spacing w:val="0"/>
          <w:color w:val="1F1F1F"/>
        </w:rPr>
        <w:t xml:space="preserve">The Supremes At Earl's</w:t>
      </w:r>
      <w:r>
        <w:rPr>
          <w:rFonts w:ascii="Geneva" w:hAnsi="Geneva" w:cs="Geneva"/>
          <w:sz w:val="32"/>
          <w:sz-cs w:val="32"/>
        </w:rPr>
        <w:t xml:space="preserve"> has also been optioned for a movie adaptation, in association with Fox Searchlight Pictures.</w:t>
      </w:r>
    </w:p>
    <w:p>
      <w:pPr/>
      <w:r>
        <w:rPr>
          <w:rFonts w:ascii="Geneva" w:hAnsi="Geneva" w:cs="Geneva"/>
          <w:sz w:val="32"/>
          <w:sz-cs w:val="32"/>
        </w:rPr>
        <w:t xml:space="preserve"/>
      </w:r>
    </w:p>
    <w:p>
      <w:pPr/>
      <w:r>
        <w:rPr>
          <w:rFonts w:ascii="Geneva" w:hAnsi="Geneva" w:cs="Geneva"/>
          <w:sz w:val="32"/>
          <w:sz-cs w:val="32"/>
        </w:rPr>
        <w:t xml:space="preserve"/>
        <w:tab/>
        <w:t xml:space="preserve">Mr. Moore’s newest novel is </w:t>
      </w:r>
      <w:r>
        <w:rPr>
          <w:rFonts w:ascii="Times" w:hAnsi="Times" w:cs="Times"/>
          <w:sz w:val="36"/>
          <w:sz-cs w:val="36"/>
          <w:b/>
          <w:i/>
          <w:spacing w:val="0"/>
          <w:color w:val="1F1F1F"/>
        </w:rPr>
        <w:t xml:space="preserve">The Supremes Sing the Happy Heartache Blues, </w:t>
      </w:r>
      <w:r>
        <w:rPr>
          <w:rFonts w:ascii="Geneva" w:hAnsi="Geneva" w:cs="Geneva"/>
          <w:sz w:val="32"/>
          <w:sz-cs w:val="32"/>
        </w:rPr>
        <w:t xml:space="preserve">a sequel to the first book which explores the themes of friendship, family and forgiveness.  It was published in the U.S. and Canada in the summer of 2017.  The novel received *starred reviews from both Library Journal and Publisher’s Weekly which caught the attention of international markets.  A British edition has already been published for readers in the U.K., Australia, New Zealand and South Africa.  Translations are in the works for editions to be published in France, Germany and Brazil. </w:t>
      </w:r>
    </w:p>
    <w:p>
      <w:pPr/>
      <w:r>
        <w:rPr>
          <w:rFonts w:ascii="Geneva" w:hAnsi="Geneva" w:cs="Geneva"/>
          <w:sz w:val="32"/>
          <w:sz-cs w:val="32"/>
        </w:rPr>
        <w:t xml:space="preserve"/>
      </w:r>
    </w:p>
    <w:p>
      <w:pPr/>
      <w:r>
        <w:rPr>
          <w:rFonts w:ascii="Geneva" w:hAnsi="Geneva" w:cs="Geneva"/>
          <w:sz w:val="32"/>
          <w:sz-cs w:val="32"/>
        </w:rPr>
        <w:t xml:space="preserve"/>
        <w:tab/>
        <w:t xml:space="preserve">Edward Kelsey Moore was busy in 2017 traveling around the U.S. celebrating the publication of his second novel, </w:t>
      </w:r>
      <w:r>
        <w:rPr>
          <w:rFonts w:ascii="Times" w:hAnsi="Times" w:cs="Times"/>
          <w:sz w:val="36"/>
          <w:sz-cs w:val="36"/>
          <w:b/>
          <w:i/>
          <w:spacing w:val="0"/>
          <w:color w:val="1F1F1F"/>
        </w:rPr>
        <w:t xml:space="preserve">The Supremes Sing the Happy Heartache Blues, </w:t>
      </w:r>
      <w:r>
        <w:rPr>
          <w:rFonts w:ascii="Geneva" w:hAnsi="Geneva" w:cs="Geneva"/>
          <w:sz w:val="32"/>
          <w:sz-cs w:val="32"/>
        </w:rPr>
        <w:t xml:space="preserve">and meeting many of his enthusiastic fans.  In Spring 2018 he will be performing music, enjoying new book-related appearances, working on short stories and writing another novel.</w:t>
      </w:r>
    </w:p>
    <w:p>
      <w:pPr/>
      <w:r>
        <w:rPr>
          <w:rFonts w:ascii="Geneva" w:hAnsi="Geneva" w:cs="Geneva"/>
          <w:sz w:val="32"/>
          <w:sz-cs w:val="32"/>
        </w:rPr>
        <w:t xml:space="preserve"/>
      </w:r>
    </w:p>
    <w:p>
      <w:pPr/>
      <w:r>
        <w:rPr>
          <w:rFonts w:ascii="Geneva" w:hAnsi="Geneva" w:cs="Geneva"/>
          <w:sz w:val="32"/>
          <w:sz-cs w:val="32"/>
        </w:rPr>
        <w:t xml:space="preserve">Visit at:  www.EdwardKelseyMoore.com</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CocoaOOXMLWriter/1504.83</generator>
</meta>
</file>